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2D113" w14:textId="77777777" w:rsidR="004D081B" w:rsidRDefault="004921C4" w:rsidP="004D081B">
      <w:pPr>
        <w:rPr>
          <w:rFonts w:ascii="Calibri" w:hAnsi="Calibri" w:cs="Comic Sans MS"/>
          <w:b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CD66BA" wp14:editId="44EAC8C2">
            <wp:simplePos x="0" y="0"/>
            <wp:positionH relativeFrom="column">
              <wp:posOffset>4043045</wp:posOffset>
            </wp:positionH>
            <wp:positionV relativeFrom="paragraph">
              <wp:posOffset>-767080</wp:posOffset>
            </wp:positionV>
            <wp:extent cx="2495550" cy="125730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1EC4" w14:textId="77777777" w:rsidR="00BF4FF3" w:rsidRDefault="00BF4FF3" w:rsidP="004D081B">
      <w:pPr>
        <w:rPr>
          <w:rFonts w:ascii="Calibri" w:hAnsi="Calibri" w:cs="Comic Sans MS"/>
          <w:b/>
          <w:sz w:val="32"/>
          <w:u w:val="single"/>
        </w:rPr>
      </w:pPr>
    </w:p>
    <w:p w14:paraId="245EE727" w14:textId="77777777" w:rsidR="00BF4FF3" w:rsidRDefault="00BF4FF3" w:rsidP="004D081B">
      <w:pPr>
        <w:rPr>
          <w:rFonts w:ascii="Calibri" w:hAnsi="Calibri" w:cs="Comic Sans MS"/>
          <w:b/>
          <w:sz w:val="32"/>
          <w:u w:val="single"/>
        </w:rPr>
      </w:pPr>
    </w:p>
    <w:p w14:paraId="04FBB0AE" w14:textId="2BF5D266" w:rsidR="00F6542C" w:rsidRPr="003428E1" w:rsidRDefault="00F6542C" w:rsidP="004D081B">
      <w:pPr>
        <w:rPr>
          <w:rFonts w:ascii="Calibri" w:hAnsi="Calibri"/>
          <w:sz w:val="32"/>
        </w:rPr>
      </w:pPr>
      <w:r w:rsidRPr="003428E1">
        <w:rPr>
          <w:rFonts w:ascii="Calibri" w:hAnsi="Calibri" w:cs="Comic Sans MS"/>
          <w:b/>
          <w:sz w:val="32"/>
          <w:u w:val="single"/>
        </w:rPr>
        <w:t>Wahlpfl</w:t>
      </w:r>
      <w:r w:rsidR="00301D84">
        <w:rPr>
          <w:rFonts w:ascii="Calibri" w:hAnsi="Calibri" w:cs="Comic Sans MS"/>
          <w:b/>
          <w:sz w:val="32"/>
          <w:u w:val="single"/>
        </w:rPr>
        <w:t xml:space="preserve">ichtkurs </w:t>
      </w:r>
      <w:r w:rsidR="005C6C58">
        <w:rPr>
          <w:rFonts w:ascii="Calibri" w:hAnsi="Calibri" w:cs="Comic Sans MS"/>
          <w:b/>
          <w:sz w:val="32"/>
          <w:u w:val="single"/>
        </w:rPr>
        <w:t xml:space="preserve">GSW </w:t>
      </w:r>
      <w:r w:rsidR="004C0EAA">
        <w:rPr>
          <w:rFonts w:ascii="Calibri" w:hAnsi="Calibri" w:cs="Comic Sans MS"/>
          <w:b/>
          <w:sz w:val="32"/>
          <w:u w:val="single"/>
        </w:rPr>
        <w:t xml:space="preserve">6 </w:t>
      </w:r>
      <w:r w:rsidR="00BF4FF3">
        <w:rPr>
          <w:rFonts w:ascii="Calibri" w:hAnsi="Calibri" w:cs="Comic Sans MS"/>
          <w:b/>
          <w:sz w:val="32"/>
          <w:u w:val="single"/>
        </w:rPr>
        <w:t xml:space="preserve">- </w:t>
      </w:r>
      <w:r w:rsidR="004C0EAA">
        <w:rPr>
          <w:rFonts w:ascii="Calibri" w:hAnsi="Calibri" w:cs="Comic Sans MS"/>
          <w:b/>
          <w:sz w:val="32"/>
          <w:u w:val="single"/>
        </w:rPr>
        <w:t xml:space="preserve">Kindheit in verschiedenen Epochen </w:t>
      </w:r>
    </w:p>
    <w:p w14:paraId="46B5B078" w14:textId="77777777" w:rsidR="00F6542C" w:rsidRDefault="00F6542C">
      <w:pPr>
        <w:jc w:val="center"/>
        <w:rPr>
          <w:rFonts w:ascii="Calibri" w:hAnsi="Calibri"/>
        </w:rPr>
      </w:pPr>
    </w:p>
    <w:p w14:paraId="433FBA58" w14:textId="77777777" w:rsidR="00F6542C" w:rsidRDefault="00F6542C">
      <w:pPr>
        <w:jc w:val="center"/>
        <w:rPr>
          <w:rFonts w:ascii="Calibri" w:hAnsi="Calibri" w:cs="Comic Sans MS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7072"/>
      </w:tblGrid>
      <w:tr w:rsidR="00F6542C" w14:paraId="283A84A8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C9822" w14:textId="77777777" w:rsidR="00F6542C" w:rsidRDefault="00F6542C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Zielgruppe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4C35" w14:textId="77777777" w:rsidR="00F6542C" w:rsidRPr="000876E4" w:rsidRDefault="000876E4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 Für alle Schülerinnen und Schüler der 6. Klassen, die Interesse an historischen und aktuellen Inhalten zum Thema „Kindheit“ habe</w:t>
            </w:r>
            <w:r>
              <w:rPr>
                <w:rFonts w:ascii="Calibri" w:hAnsi="Calibri" w:cs="Comic Sans MS"/>
                <w:lang w:val="x-none"/>
              </w:rPr>
              <w:t>n.</w:t>
            </w:r>
          </w:p>
          <w:p w14:paraId="7F0970D5" w14:textId="77777777" w:rsidR="00F6542C" w:rsidRDefault="00F6542C">
            <w:pPr>
              <w:jc w:val="center"/>
              <w:rPr>
                <w:rFonts w:ascii="Calibri" w:hAnsi="Calibri" w:cs="Comic Sans MS"/>
              </w:rPr>
            </w:pPr>
          </w:p>
        </w:tc>
      </w:tr>
      <w:tr w:rsidR="00F6542C" w14:paraId="58F127A2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FDC73" w14:textId="77777777" w:rsidR="00F6542C" w:rsidRDefault="00F6542C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Anforderungen/ Voraussetzungen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330" w14:textId="77777777" w:rsidR="00F6542C" w:rsidRPr="005D7D52" w:rsidRDefault="005D7D52" w:rsidP="00301D84">
            <w:pPr>
              <w:snapToGrid w:val="0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 Die teilnehmenden Schülerinnen und Schüler sollten Interesse an der Arbeit mit historischen Texten, Bilder</w:t>
            </w:r>
            <w:r w:rsidR="003525D5">
              <w:rPr>
                <w:rFonts w:ascii="Calibri" w:hAnsi="Calibri" w:cs="Comic Sans MS"/>
              </w:rPr>
              <w:t>n</w:t>
            </w:r>
            <w:r>
              <w:rPr>
                <w:rFonts w:ascii="Calibri" w:hAnsi="Calibri" w:cs="Comic Sans MS"/>
              </w:rPr>
              <w:t xml:space="preserve"> und Geschichten </w:t>
            </w:r>
            <w:r w:rsidR="003525D5">
              <w:rPr>
                <w:rFonts w:ascii="Calibri" w:hAnsi="Calibri" w:cs="Comic Sans MS"/>
              </w:rPr>
              <w:t>haben.</w:t>
            </w:r>
          </w:p>
          <w:p w14:paraId="1DBC395B" w14:textId="77777777" w:rsidR="00301D84" w:rsidRDefault="00301D84" w:rsidP="00301D84">
            <w:pPr>
              <w:snapToGrid w:val="0"/>
              <w:rPr>
                <w:rFonts w:ascii="Calibri" w:hAnsi="Calibri" w:cs="Comic Sans MS"/>
              </w:rPr>
            </w:pPr>
          </w:p>
        </w:tc>
      </w:tr>
      <w:tr w:rsidR="00F6542C" w14:paraId="7BFE53FE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A47F2" w14:textId="77777777" w:rsidR="00F6542C" w:rsidRDefault="00F6542C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Leistungen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DD70" w14:textId="77777777" w:rsidR="00301D84" w:rsidRPr="005F78FA" w:rsidRDefault="005F78FA" w:rsidP="00301D84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 Regelmäßige mündliche Mitarbeit, Präsentation </w:t>
            </w:r>
            <w:r w:rsidR="00AA2D7F">
              <w:rPr>
                <w:rFonts w:ascii="Calibri" w:hAnsi="Calibri" w:cs="Comic Sans MS"/>
              </w:rPr>
              <w:t>von Plakaten, Vorträge</w:t>
            </w:r>
            <w:r w:rsidR="00113D17">
              <w:rPr>
                <w:rFonts w:ascii="Calibri" w:hAnsi="Calibri" w:cs="Comic Sans MS"/>
              </w:rPr>
              <w:t>n,</w:t>
            </w:r>
            <w:r w:rsidR="00137200">
              <w:rPr>
                <w:rFonts w:ascii="Calibri" w:hAnsi="Calibri" w:cs="Comic Sans MS"/>
              </w:rPr>
              <w:t xml:space="preserve"> Referaten und f</w:t>
            </w:r>
            <w:r>
              <w:rPr>
                <w:rFonts w:ascii="Calibri" w:hAnsi="Calibri" w:cs="Comic Sans MS"/>
              </w:rPr>
              <w:t xml:space="preserve">achspezifischen Arbeiten und eine schriftliche </w:t>
            </w:r>
            <w:proofErr w:type="spellStart"/>
            <w:r>
              <w:rPr>
                <w:rFonts w:ascii="Calibri" w:hAnsi="Calibri" w:cs="Comic Sans MS"/>
              </w:rPr>
              <w:t>Leistungsbeurteilun</w:t>
            </w:r>
            <w:proofErr w:type="spellEnd"/>
            <w:r w:rsidR="00113D17">
              <w:rPr>
                <w:rFonts w:ascii="Calibri" w:hAnsi="Calibri" w:cs="Comic Sans MS"/>
                <w:lang w:val="x-none"/>
              </w:rPr>
              <w:t>g</w:t>
            </w:r>
          </w:p>
          <w:p w14:paraId="2699F951" w14:textId="77777777" w:rsidR="00301D84" w:rsidRDefault="00301D84" w:rsidP="00301D84">
            <w:pPr>
              <w:ind w:left="720"/>
              <w:rPr>
                <w:rFonts w:ascii="Calibri" w:hAnsi="Calibri" w:cs="Comic Sans MS"/>
              </w:rPr>
            </w:pPr>
          </w:p>
        </w:tc>
      </w:tr>
      <w:tr w:rsidR="00F6542C" w14:paraId="6C41E6EB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9209F" w14:textId="77777777" w:rsidR="00F6542C" w:rsidRDefault="00F6542C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Themenschwerpunkte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5C97" w14:textId="77777777" w:rsidR="00F6542C" w:rsidRDefault="00F6542C">
            <w:pPr>
              <w:snapToGrid w:val="0"/>
              <w:ind w:left="360"/>
              <w:rPr>
                <w:rFonts w:ascii="Calibri" w:hAnsi="Calibri" w:cs="Comic Sans MS"/>
              </w:rPr>
            </w:pPr>
          </w:p>
          <w:p w14:paraId="350DC4C1" w14:textId="77777777" w:rsidR="00301D84" w:rsidRPr="006F1F6A" w:rsidRDefault="006F1F6A" w:rsidP="003B7858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Kindheit in verschiedenen Zeiten</w:t>
            </w:r>
            <w:r w:rsidR="00B1015D">
              <w:rPr>
                <w:rFonts w:ascii="Calibri" w:hAnsi="Calibri" w:cs="Comic Sans MS"/>
              </w:rPr>
              <w:t>:</w:t>
            </w:r>
            <w:r>
              <w:rPr>
                <w:rFonts w:ascii="Calibri" w:hAnsi="Calibri" w:cs="Comic Sans MS"/>
              </w:rPr>
              <w:t xml:space="preserve"> Erziehung, Kinderarbeit, </w:t>
            </w:r>
            <w:r w:rsidR="00B1015D">
              <w:rPr>
                <w:rFonts w:ascii="Calibri" w:hAnsi="Calibri" w:cs="Comic Sans MS"/>
              </w:rPr>
              <w:t>Kinderarmut</w:t>
            </w:r>
            <w:r>
              <w:rPr>
                <w:rFonts w:ascii="Calibri" w:hAnsi="Calibri" w:cs="Comic Sans MS"/>
              </w:rPr>
              <w:t>, schulische Bildung, das alltägliche Leben</w:t>
            </w:r>
            <w:r w:rsidR="00A32595">
              <w:rPr>
                <w:rFonts w:ascii="Calibri" w:hAnsi="Calibri" w:cs="Comic Sans MS"/>
              </w:rPr>
              <w:t xml:space="preserve">, Familie </w:t>
            </w:r>
          </w:p>
        </w:tc>
      </w:tr>
      <w:tr w:rsidR="00F6542C" w14:paraId="12ACDB2E" w14:textId="7777777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4B829" w14:textId="77777777" w:rsidR="00F6542C" w:rsidRDefault="00F6542C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Besondere Hinweise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E139" w14:textId="77777777" w:rsidR="00F6542C" w:rsidRDefault="00451638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 xml:space="preserve">Spaß an der kreativen und theoretischen Auseinandersetzung </w:t>
            </w:r>
            <w:r w:rsidR="00623907">
              <w:rPr>
                <w:rFonts w:ascii="Calibri" w:hAnsi="Calibri" w:cs="Comic Sans MS"/>
              </w:rPr>
              <w:t>mitbringen.</w:t>
            </w:r>
          </w:p>
          <w:p w14:paraId="2D2229DD" w14:textId="77777777" w:rsidR="00F6542C" w:rsidRDefault="00F6542C">
            <w:pPr>
              <w:jc w:val="center"/>
              <w:rPr>
                <w:rFonts w:ascii="Calibri" w:hAnsi="Calibri" w:cs="Comic Sans MS"/>
              </w:rPr>
            </w:pPr>
          </w:p>
        </w:tc>
      </w:tr>
    </w:tbl>
    <w:p w14:paraId="2BEE67F4" w14:textId="551F89CC" w:rsidR="00F6542C" w:rsidRDefault="00F6542C"/>
    <w:p w14:paraId="7416D63A" w14:textId="77777777" w:rsidR="00F6542C" w:rsidRDefault="00F6542C"/>
    <w:p w14:paraId="2B256010" w14:textId="77777777" w:rsidR="00F6542C" w:rsidRDefault="00F6542C"/>
    <w:p w14:paraId="53E31C5B" w14:textId="77777777" w:rsidR="00F6542C" w:rsidRDefault="00F6542C"/>
    <w:p w14:paraId="4AC3A108" w14:textId="77777777" w:rsidR="00F6542C" w:rsidRDefault="00F6542C"/>
    <w:p w14:paraId="4E057ECE" w14:textId="77777777" w:rsidR="00F6542C" w:rsidRDefault="00F6542C"/>
    <w:p w14:paraId="43DE88F1" w14:textId="77777777" w:rsidR="00F6542C" w:rsidRDefault="00F6542C">
      <w:pPr>
        <w:rPr>
          <w:b/>
          <w:sz w:val="28"/>
          <w:szCs w:val="28"/>
          <w:u w:val="single"/>
        </w:rPr>
      </w:pPr>
    </w:p>
    <w:p w14:paraId="4B3852CD" w14:textId="77777777" w:rsidR="00F6542C" w:rsidRDefault="00F6542C">
      <w:pPr>
        <w:rPr>
          <w:sz w:val="28"/>
          <w:szCs w:val="28"/>
        </w:rPr>
      </w:pPr>
    </w:p>
    <w:sectPr w:rsidR="00F6542C" w:rsidSect="001D0D8E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E1"/>
    <w:rsid w:val="000876E4"/>
    <w:rsid w:val="00113D17"/>
    <w:rsid w:val="00137200"/>
    <w:rsid w:val="001447F6"/>
    <w:rsid w:val="001D0D8E"/>
    <w:rsid w:val="002B3697"/>
    <w:rsid w:val="00301D84"/>
    <w:rsid w:val="003428E1"/>
    <w:rsid w:val="003525D5"/>
    <w:rsid w:val="0038564F"/>
    <w:rsid w:val="003A52B2"/>
    <w:rsid w:val="003B7858"/>
    <w:rsid w:val="00451638"/>
    <w:rsid w:val="004921C4"/>
    <w:rsid w:val="004C0EAA"/>
    <w:rsid w:val="004D081B"/>
    <w:rsid w:val="005C6C58"/>
    <w:rsid w:val="005D7D52"/>
    <w:rsid w:val="005F78FA"/>
    <w:rsid w:val="00623907"/>
    <w:rsid w:val="006E312F"/>
    <w:rsid w:val="006F1F6A"/>
    <w:rsid w:val="00793E2C"/>
    <w:rsid w:val="00A32595"/>
    <w:rsid w:val="00AA2D7F"/>
    <w:rsid w:val="00B1015D"/>
    <w:rsid w:val="00BF4FF3"/>
    <w:rsid w:val="00D172E8"/>
    <w:rsid w:val="00F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CC61"/>
  <w15:docId w15:val="{7A6744D4-472A-6D40-A794-538D20B5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0D8E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1D0D8E"/>
  </w:style>
  <w:style w:type="character" w:customStyle="1" w:styleId="WW8Num1z0">
    <w:name w:val="WW8Num1z0"/>
    <w:rsid w:val="001D0D8E"/>
    <w:rPr>
      <w:rFonts w:ascii="Symbol" w:hAnsi="Symbol"/>
    </w:rPr>
  </w:style>
  <w:style w:type="character" w:customStyle="1" w:styleId="WW8Num2z0">
    <w:name w:val="WW8Num2z0"/>
    <w:rsid w:val="001D0D8E"/>
  </w:style>
  <w:style w:type="character" w:customStyle="1" w:styleId="Aufzhlungszeichen1">
    <w:name w:val="Aufzählungszeichen1"/>
    <w:rsid w:val="001D0D8E"/>
    <w:rPr>
      <w:rFonts w:ascii="OpenSymbol" w:eastAsia="Times New Roman" w:hAnsi="OpenSymbol"/>
    </w:rPr>
  </w:style>
  <w:style w:type="paragraph" w:customStyle="1" w:styleId="berschrift">
    <w:name w:val="Überschrift"/>
    <w:basedOn w:val="Standard"/>
    <w:next w:val="Textkrper"/>
    <w:rsid w:val="001D0D8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1D0D8E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A0021D"/>
    <w:rPr>
      <w:sz w:val="24"/>
      <w:szCs w:val="24"/>
      <w:lang w:eastAsia="ar-SA"/>
    </w:rPr>
  </w:style>
  <w:style w:type="paragraph" w:styleId="Liste">
    <w:name w:val="List"/>
    <w:basedOn w:val="Textkrper"/>
    <w:uiPriority w:val="99"/>
    <w:rsid w:val="001D0D8E"/>
    <w:rPr>
      <w:rFonts w:cs="Arial"/>
    </w:rPr>
  </w:style>
  <w:style w:type="paragraph" w:customStyle="1" w:styleId="Beschriftung1">
    <w:name w:val="Beschriftung1"/>
    <w:basedOn w:val="Standard"/>
    <w:rsid w:val="001D0D8E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rsid w:val="001D0D8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WPK 9/10 Geschichte: „Extremismus“ (Frau Wiede)</vt:lpstr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WPK 9/10 Geschichte: „Extremismus“ (Frau Wiede)</dc:title>
  <dc:subject/>
  <dc:creator>verena</dc:creator>
  <cp:keywords/>
  <dc:description/>
  <cp:lastModifiedBy>Sven Leu</cp:lastModifiedBy>
  <cp:revision>3</cp:revision>
  <dcterms:created xsi:type="dcterms:W3CDTF">2020-08-15T19:41:00Z</dcterms:created>
  <dcterms:modified xsi:type="dcterms:W3CDTF">2020-08-21T06:51:00Z</dcterms:modified>
</cp:coreProperties>
</file>